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AABAF4" w14:textId="77777777" w:rsidR="00A632FA" w:rsidRDefault="002B6966" w:rsidP="002B6966">
      <w:pPr>
        <w:jc w:val="center"/>
        <w:rPr>
          <w:b/>
          <w:sz w:val="28"/>
          <w:szCs w:val="28"/>
        </w:rPr>
      </w:pPr>
      <w:r w:rsidRPr="002B6966">
        <w:rPr>
          <w:b/>
          <w:sz w:val="28"/>
          <w:szCs w:val="28"/>
        </w:rPr>
        <w:t>Aynasız Fotoğraf Makinesi Teknik Şartname</w:t>
      </w:r>
    </w:p>
    <w:p w14:paraId="63D308D7" w14:textId="77777777" w:rsidR="002B6966" w:rsidRDefault="002B6966" w:rsidP="002B696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B6966">
        <w:rPr>
          <w:sz w:val="24"/>
          <w:szCs w:val="24"/>
        </w:rPr>
        <w:t>20.9 Megapiksel</w:t>
      </w:r>
      <w:r>
        <w:rPr>
          <w:sz w:val="24"/>
          <w:szCs w:val="24"/>
        </w:rPr>
        <w:t xml:space="preserve"> olmalı. </w:t>
      </w:r>
    </w:p>
    <w:p w14:paraId="32071705" w14:textId="77777777" w:rsidR="002B6966" w:rsidRPr="002B6966" w:rsidRDefault="002B6966" w:rsidP="002B696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B6966">
        <w:rPr>
          <w:sz w:val="24"/>
          <w:szCs w:val="24"/>
        </w:rPr>
        <w:t>DX Formatlı CMOS Sensörü</w:t>
      </w:r>
      <w:r>
        <w:rPr>
          <w:sz w:val="24"/>
          <w:szCs w:val="24"/>
        </w:rPr>
        <w:t xml:space="preserve"> olmalı.</w:t>
      </w:r>
    </w:p>
    <w:p w14:paraId="550AD868" w14:textId="77777777" w:rsidR="002B6966" w:rsidRPr="002B6966" w:rsidRDefault="002B6966" w:rsidP="002B696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B6966">
        <w:rPr>
          <w:sz w:val="24"/>
          <w:szCs w:val="24"/>
        </w:rPr>
        <w:t>EXPEED 6 Görüntü İşlemcisi</w:t>
      </w:r>
      <w:r>
        <w:rPr>
          <w:sz w:val="24"/>
          <w:szCs w:val="24"/>
        </w:rPr>
        <w:t xml:space="preserve"> olmalı.</w:t>
      </w:r>
    </w:p>
    <w:p w14:paraId="1C1CF376" w14:textId="77777777" w:rsidR="002B6966" w:rsidRPr="002B6966" w:rsidRDefault="002B6966" w:rsidP="002B696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B6966">
        <w:rPr>
          <w:sz w:val="24"/>
          <w:szCs w:val="24"/>
        </w:rPr>
        <w:t>UHD 4K ve Full HD Video Kayıt</w:t>
      </w:r>
      <w:r>
        <w:rPr>
          <w:sz w:val="24"/>
          <w:szCs w:val="24"/>
        </w:rPr>
        <w:t xml:space="preserve"> yapabilmeli. Y</w:t>
      </w:r>
      <w:r w:rsidRPr="002B6966">
        <w:rPr>
          <w:sz w:val="24"/>
          <w:szCs w:val="24"/>
        </w:rPr>
        <w:t xml:space="preserve">avaş çekimde oynatma için </w:t>
      </w:r>
      <w:r>
        <w:rPr>
          <w:sz w:val="24"/>
          <w:szCs w:val="24"/>
        </w:rPr>
        <w:t xml:space="preserve">120 </w:t>
      </w:r>
      <w:proofErr w:type="spellStart"/>
      <w:r>
        <w:rPr>
          <w:sz w:val="24"/>
          <w:szCs w:val="24"/>
        </w:rPr>
        <w:t>fps'ye</w:t>
      </w:r>
      <w:proofErr w:type="spellEnd"/>
      <w:r>
        <w:rPr>
          <w:sz w:val="24"/>
          <w:szCs w:val="24"/>
        </w:rPr>
        <w:t xml:space="preserve"> kadar çekim yapabilmeli ve</w:t>
      </w:r>
      <w:r w:rsidRPr="002B6966">
        <w:rPr>
          <w:sz w:val="24"/>
          <w:szCs w:val="24"/>
        </w:rPr>
        <w:t xml:space="preserve"> Full H</w:t>
      </w:r>
      <w:r>
        <w:rPr>
          <w:sz w:val="24"/>
          <w:szCs w:val="24"/>
        </w:rPr>
        <w:t>D kaydı ile birlikte desteklenebilmeli</w:t>
      </w:r>
      <w:r w:rsidRPr="002B6966">
        <w:rPr>
          <w:sz w:val="24"/>
          <w:szCs w:val="24"/>
        </w:rPr>
        <w:t>.</w:t>
      </w:r>
    </w:p>
    <w:p w14:paraId="1DB4BC01" w14:textId="77777777" w:rsidR="002B6966" w:rsidRPr="002B6966" w:rsidRDefault="002B6966" w:rsidP="002B696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B6966">
        <w:rPr>
          <w:sz w:val="24"/>
          <w:szCs w:val="24"/>
        </w:rPr>
        <w:t>ISO 100-51200 Işık Hassasiyeti</w:t>
      </w:r>
      <w:r>
        <w:rPr>
          <w:sz w:val="24"/>
          <w:szCs w:val="24"/>
        </w:rPr>
        <w:t xml:space="preserve"> olmalı.</w:t>
      </w:r>
    </w:p>
    <w:p w14:paraId="399D2670" w14:textId="77777777" w:rsidR="002B6966" w:rsidRPr="002B6966" w:rsidRDefault="002B6966" w:rsidP="002B696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B6966">
        <w:rPr>
          <w:sz w:val="24"/>
          <w:szCs w:val="24"/>
        </w:rPr>
        <w:t>8 cm Dokunmatik, Eğilebilir LCD Ekran</w:t>
      </w:r>
      <w:r>
        <w:rPr>
          <w:sz w:val="24"/>
          <w:szCs w:val="24"/>
        </w:rPr>
        <w:t xml:space="preserve"> olmalı. </w:t>
      </w:r>
      <w:r w:rsidRPr="002B6966">
        <w:rPr>
          <w:sz w:val="24"/>
          <w:szCs w:val="24"/>
        </w:rPr>
        <w:t xml:space="preserve">180 ° </w:t>
      </w:r>
      <w:r>
        <w:rPr>
          <w:sz w:val="24"/>
          <w:szCs w:val="24"/>
        </w:rPr>
        <w:t>açılabilir bir tasarıma sahip olmalı</w:t>
      </w:r>
      <w:r w:rsidRPr="002B6966">
        <w:rPr>
          <w:sz w:val="24"/>
          <w:szCs w:val="24"/>
        </w:rPr>
        <w:t>.</w:t>
      </w:r>
    </w:p>
    <w:p w14:paraId="5CD879BE" w14:textId="77777777" w:rsidR="002B6966" w:rsidRPr="002B6966" w:rsidRDefault="002B6966" w:rsidP="002B696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B6966">
        <w:rPr>
          <w:sz w:val="24"/>
          <w:szCs w:val="24"/>
        </w:rPr>
        <w:t>OLED Elektronik Vizör</w:t>
      </w:r>
      <w:r>
        <w:rPr>
          <w:sz w:val="24"/>
          <w:szCs w:val="24"/>
        </w:rPr>
        <w:t xml:space="preserve"> olmalı.</w:t>
      </w:r>
    </w:p>
    <w:p w14:paraId="77C34CCE" w14:textId="77777777" w:rsidR="002B6966" w:rsidRPr="002B6966" w:rsidRDefault="002B6966" w:rsidP="002B696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B6966">
        <w:rPr>
          <w:sz w:val="24"/>
          <w:szCs w:val="24"/>
        </w:rPr>
        <w:t xml:space="preserve">Dahili </w:t>
      </w:r>
      <w:proofErr w:type="spellStart"/>
      <w:r w:rsidRPr="002B6966">
        <w:rPr>
          <w:sz w:val="24"/>
          <w:szCs w:val="24"/>
        </w:rPr>
        <w:t>Wi</w:t>
      </w:r>
      <w:proofErr w:type="spellEnd"/>
      <w:r w:rsidRPr="002B6966">
        <w:rPr>
          <w:sz w:val="24"/>
          <w:szCs w:val="24"/>
        </w:rPr>
        <w:t>-Fi / Bluetooth</w:t>
      </w:r>
      <w:r>
        <w:rPr>
          <w:sz w:val="24"/>
          <w:szCs w:val="24"/>
        </w:rPr>
        <w:t xml:space="preserve"> özellikleri olmalı. </w:t>
      </w:r>
    </w:p>
    <w:p w14:paraId="1A66726D" w14:textId="77777777" w:rsidR="002B6966" w:rsidRDefault="002B6966" w:rsidP="002B696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B6966">
        <w:rPr>
          <w:sz w:val="24"/>
          <w:szCs w:val="24"/>
        </w:rPr>
        <w:t>Ağırlık - 395 g (Gövde)</w:t>
      </w:r>
      <w:r>
        <w:rPr>
          <w:sz w:val="24"/>
          <w:szCs w:val="24"/>
        </w:rPr>
        <w:t xml:space="preserve"> olmalı. </w:t>
      </w:r>
    </w:p>
    <w:p w14:paraId="67406F2D" w14:textId="77777777" w:rsidR="002B6966" w:rsidRDefault="002B6966" w:rsidP="002B696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Bit derinliği 14-Bit olmalı</w:t>
      </w:r>
    </w:p>
    <w:p w14:paraId="2DF5F84D" w14:textId="77777777" w:rsidR="002B6966" w:rsidRDefault="002B6966" w:rsidP="002B6966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Max</w:t>
      </w:r>
      <w:proofErr w:type="spellEnd"/>
      <w:r>
        <w:rPr>
          <w:sz w:val="24"/>
          <w:szCs w:val="24"/>
        </w:rPr>
        <w:t xml:space="preserve">. Çözünürlük </w:t>
      </w:r>
      <w:r w:rsidRPr="002B6966">
        <w:rPr>
          <w:sz w:val="24"/>
          <w:szCs w:val="24"/>
        </w:rPr>
        <w:t>5568 x 3712</w:t>
      </w:r>
      <w:r>
        <w:rPr>
          <w:sz w:val="24"/>
          <w:szCs w:val="24"/>
        </w:rPr>
        <w:t xml:space="preserve"> olmalı. </w:t>
      </w:r>
    </w:p>
    <w:p w14:paraId="22B83158" w14:textId="747C2019" w:rsidR="00B049CD" w:rsidRPr="00B049CD" w:rsidRDefault="002B6966" w:rsidP="00DC0951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049CD">
        <w:rPr>
          <w:sz w:val="24"/>
          <w:szCs w:val="24"/>
        </w:rPr>
        <w:t xml:space="preserve">Otomatik (A), Sürekli </w:t>
      </w:r>
      <w:proofErr w:type="spellStart"/>
      <w:r w:rsidRPr="00B049CD">
        <w:rPr>
          <w:sz w:val="24"/>
          <w:szCs w:val="24"/>
        </w:rPr>
        <w:t>Servo</w:t>
      </w:r>
      <w:proofErr w:type="spellEnd"/>
      <w:r w:rsidRPr="00B049CD">
        <w:rPr>
          <w:sz w:val="24"/>
          <w:szCs w:val="24"/>
        </w:rPr>
        <w:t xml:space="preserve"> AF (C), Tam Zamanlı </w:t>
      </w:r>
      <w:proofErr w:type="spellStart"/>
      <w:r w:rsidRPr="00B049CD">
        <w:rPr>
          <w:sz w:val="24"/>
          <w:szCs w:val="24"/>
        </w:rPr>
        <w:t>Servo</w:t>
      </w:r>
      <w:proofErr w:type="spellEnd"/>
      <w:r w:rsidRPr="00B049CD">
        <w:rPr>
          <w:sz w:val="24"/>
          <w:szCs w:val="24"/>
        </w:rPr>
        <w:t xml:space="preserve"> (F), Manuel Odak (M), Tek </w:t>
      </w:r>
      <w:proofErr w:type="spellStart"/>
      <w:r w:rsidRPr="00B049CD">
        <w:rPr>
          <w:sz w:val="24"/>
          <w:szCs w:val="24"/>
        </w:rPr>
        <w:t>Servo</w:t>
      </w:r>
      <w:proofErr w:type="spellEnd"/>
      <w:r w:rsidRPr="00B049CD">
        <w:rPr>
          <w:sz w:val="24"/>
          <w:szCs w:val="24"/>
        </w:rPr>
        <w:t xml:space="preserve"> AF (S) odaklanabilmeli. </w:t>
      </w:r>
    </w:p>
    <w:p w14:paraId="4A55383D" w14:textId="77777777" w:rsidR="00B049CD" w:rsidRDefault="00B049CD" w:rsidP="00B049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364253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5</w:t>
      </w:r>
      <w:r w:rsidRPr="00364253">
        <w:rPr>
          <w:b/>
          <w:sz w:val="28"/>
          <w:szCs w:val="28"/>
        </w:rPr>
        <w:t xml:space="preserve"> mm f/2.8 Lens için Teknik Şartname</w:t>
      </w:r>
    </w:p>
    <w:p w14:paraId="425B6A61" w14:textId="77777777" w:rsidR="00B049CD" w:rsidRPr="0008121F" w:rsidRDefault="00B049CD" w:rsidP="00B049CD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8121F">
        <w:rPr>
          <w:sz w:val="24"/>
          <w:szCs w:val="24"/>
        </w:rPr>
        <w:t>Nikon aynasız cihazlar ile uyumlu olmalı</w:t>
      </w:r>
    </w:p>
    <w:p w14:paraId="480CEC7F" w14:textId="77777777" w:rsidR="00B049CD" w:rsidRPr="0008121F" w:rsidRDefault="00B049CD" w:rsidP="00B049CD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8121F">
        <w:rPr>
          <w:sz w:val="24"/>
          <w:szCs w:val="24"/>
        </w:rPr>
        <w:t xml:space="preserve">105 mm odak uzaklığı, 29 cm yakın çalışma mesafesi ve gerçek 1:1 reprodüksiyon oranı sağlamalı. </w:t>
      </w:r>
    </w:p>
    <w:p w14:paraId="32D99523" w14:textId="77777777" w:rsidR="00B049CD" w:rsidRPr="0008121F" w:rsidRDefault="00B049CD" w:rsidP="00B049CD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8121F">
        <w:rPr>
          <w:sz w:val="24"/>
          <w:szCs w:val="24"/>
        </w:rPr>
        <w:t>Diyafram Aralığı: f/2.8 - f/32</w:t>
      </w:r>
      <w:r>
        <w:rPr>
          <w:sz w:val="24"/>
          <w:szCs w:val="24"/>
        </w:rPr>
        <w:t xml:space="preserve"> olmalı</w:t>
      </w:r>
    </w:p>
    <w:p w14:paraId="603B20C0" w14:textId="77777777" w:rsidR="00B049CD" w:rsidRPr="0008121F" w:rsidRDefault="00B049CD" w:rsidP="00B049CD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8121F">
        <w:rPr>
          <w:sz w:val="24"/>
          <w:szCs w:val="24"/>
        </w:rPr>
        <w:t>Nano Kristal ve ARNEO Kaplamalar</w:t>
      </w:r>
      <w:r>
        <w:rPr>
          <w:sz w:val="24"/>
          <w:szCs w:val="24"/>
        </w:rPr>
        <w:t xml:space="preserve"> olmalı</w:t>
      </w:r>
    </w:p>
    <w:p w14:paraId="57645910" w14:textId="77777777" w:rsidR="00B049CD" w:rsidRPr="0008121F" w:rsidRDefault="00B049CD" w:rsidP="00B049CD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8121F">
        <w:rPr>
          <w:sz w:val="24"/>
          <w:szCs w:val="24"/>
        </w:rPr>
        <w:t>Çift Motorlu Çok Odaklı STM AF Sistemi</w:t>
      </w:r>
      <w:r>
        <w:rPr>
          <w:sz w:val="24"/>
          <w:szCs w:val="24"/>
        </w:rPr>
        <w:t xml:space="preserve"> olmalı</w:t>
      </w:r>
    </w:p>
    <w:p w14:paraId="3FB9A98F" w14:textId="77777777" w:rsidR="00B049CD" w:rsidRPr="0008121F" w:rsidRDefault="00B049CD" w:rsidP="00B049CD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8121F">
        <w:rPr>
          <w:sz w:val="24"/>
          <w:szCs w:val="24"/>
        </w:rPr>
        <w:t>VR Görüntü Sabitleme</w:t>
      </w:r>
      <w:r>
        <w:rPr>
          <w:sz w:val="24"/>
          <w:szCs w:val="24"/>
        </w:rPr>
        <w:t xml:space="preserve"> özelliği olmalı</w:t>
      </w:r>
    </w:p>
    <w:p w14:paraId="50AA9842" w14:textId="77777777" w:rsidR="00B049CD" w:rsidRPr="0008121F" w:rsidRDefault="00B049CD" w:rsidP="00B049CD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8121F">
        <w:rPr>
          <w:sz w:val="24"/>
          <w:szCs w:val="24"/>
        </w:rPr>
        <w:t xml:space="preserve">Hava Koşullarına Dayanıklı Yapı </w:t>
      </w:r>
      <w:r>
        <w:rPr>
          <w:sz w:val="24"/>
          <w:szCs w:val="24"/>
        </w:rPr>
        <w:t>olmalı</w:t>
      </w:r>
    </w:p>
    <w:p w14:paraId="3B9FF67E" w14:textId="77777777" w:rsidR="00B049CD" w:rsidRPr="0008121F" w:rsidRDefault="00B049CD" w:rsidP="00B049CD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8121F">
        <w:rPr>
          <w:sz w:val="24"/>
          <w:szCs w:val="24"/>
        </w:rPr>
        <w:t xml:space="preserve">Filtre Çapı - 62 mm </w:t>
      </w:r>
      <w:r>
        <w:rPr>
          <w:sz w:val="24"/>
          <w:szCs w:val="24"/>
        </w:rPr>
        <w:t>olmalı</w:t>
      </w:r>
    </w:p>
    <w:p w14:paraId="29CB8003" w14:textId="6BFB4908" w:rsidR="00B049CD" w:rsidRPr="00B049CD" w:rsidRDefault="00B049CD" w:rsidP="004D0CFF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B049CD">
        <w:rPr>
          <w:sz w:val="24"/>
          <w:szCs w:val="24"/>
        </w:rPr>
        <w:t>Ağırlık - 625 g olmalı.</w:t>
      </w:r>
    </w:p>
    <w:p w14:paraId="091376B0" w14:textId="77777777" w:rsidR="00B049CD" w:rsidRDefault="00B049CD" w:rsidP="00B049CD">
      <w:pPr>
        <w:jc w:val="center"/>
        <w:rPr>
          <w:b/>
          <w:sz w:val="28"/>
          <w:szCs w:val="28"/>
        </w:rPr>
      </w:pPr>
      <w:r w:rsidRPr="00364253">
        <w:rPr>
          <w:b/>
          <w:sz w:val="28"/>
          <w:szCs w:val="28"/>
        </w:rPr>
        <w:t>50 mm f/2.8 Lens için Teknik Şartname</w:t>
      </w:r>
    </w:p>
    <w:p w14:paraId="4ABCE2CD" w14:textId="77777777" w:rsidR="00B049CD" w:rsidRDefault="00B049CD" w:rsidP="00B049CD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Nikon aynasız cihazlar ile uyumlu olmalı</w:t>
      </w:r>
    </w:p>
    <w:p w14:paraId="4B55BA66" w14:textId="77777777" w:rsidR="00B049CD" w:rsidRDefault="00B049CD" w:rsidP="00B049CD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1:1 reprodüksiyon oranına sahip olmalı</w:t>
      </w:r>
    </w:p>
    <w:p w14:paraId="32DCB26C" w14:textId="77777777" w:rsidR="00B049CD" w:rsidRDefault="00B049CD" w:rsidP="00B049CD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364253">
        <w:rPr>
          <w:sz w:val="28"/>
          <w:szCs w:val="28"/>
        </w:rPr>
        <w:t>Diyafram Aralığı: f/2.8 - f/22</w:t>
      </w:r>
      <w:r>
        <w:rPr>
          <w:sz w:val="28"/>
          <w:szCs w:val="28"/>
        </w:rPr>
        <w:t xml:space="preserve"> olmalı. </w:t>
      </w:r>
    </w:p>
    <w:p w14:paraId="57B5AB21" w14:textId="77777777" w:rsidR="00B049CD" w:rsidRPr="00364253" w:rsidRDefault="00B049CD" w:rsidP="00B049CD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364253">
        <w:rPr>
          <w:sz w:val="28"/>
          <w:szCs w:val="28"/>
        </w:rPr>
        <w:t xml:space="preserve">Minimum Odak Mesafesi 16 cm </w:t>
      </w:r>
      <w:r>
        <w:rPr>
          <w:sz w:val="28"/>
          <w:szCs w:val="28"/>
        </w:rPr>
        <w:t>olmalı.</w:t>
      </w:r>
    </w:p>
    <w:p w14:paraId="6F72FF48" w14:textId="77777777" w:rsidR="00B049CD" w:rsidRPr="00364253" w:rsidRDefault="00B049CD" w:rsidP="00B049CD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364253">
        <w:rPr>
          <w:sz w:val="28"/>
          <w:szCs w:val="28"/>
        </w:rPr>
        <w:t xml:space="preserve">STM </w:t>
      </w:r>
      <w:proofErr w:type="spellStart"/>
      <w:r w:rsidRPr="00364253">
        <w:rPr>
          <w:sz w:val="28"/>
          <w:szCs w:val="28"/>
        </w:rPr>
        <w:t>Otofokus</w:t>
      </w:r>
      <w:proofErr w:type="spellEnd"/>
      <w:r w:rsidRPr="00364253">
        <w:rPr>
          <w:sz w:val="28"/>
          <w:szCs w:val="28"/>
        </w:rPr>
        <w:t xml:space="preserve"> Sistemi </w:t>
      </w:r>
      <w:r>
        <w:rPr>
          <w:sz w:val="28"/>
          <w:szCs w:val="28"/>
        </w:rPr>
        <w:t>olmalı.</w:t>
      </w:r>
    </w:p>
    <w:p w14:paraId="29B85562" w14:textId="77777777" w:rsidR="00B049CD" w:rsidRPr="00364253" w:rsidRDefault="00B049CD" w:rsidP="00B049CD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364253">
        <w:rPr>
          <w:sz w:val="28"/>
          <w:szCs w:val="28"/>
        </w:rPr>
        <w:t>Odak Aralığı Sınırlayıcı</w:t>
      </w:r>
      <w:r>
        <w:rPr>
          <w:sz w:val="28"/>
          <w:szCs w:val="28"/>
        </w:rPr>
        <w:t xml:space="preserve"> özelliği olmalı.</w:t>
      </w:r>
    </w:p>
    <w:p w14:paraId="1FB05D8E" w14:textId="77777777" w:rsidR="00B049CD" w:rsidRPr="00364253" w:rsidRDefault="00B049CD" w:rsidP="00B049CD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364253">
        <w:rPr>
          <w:sz w:val="28"/>
          <w:szCs w:val="28"/>
        </w:rPr>
        <w:t>Büyütme ve Odak Mesafesi İndeksleri</w:t>
      </w:r>
      <w:r>
        <w:rPr>
          <w:sz w:val="28"/>
          <w:szCs w:val="28"/>
        </w:rPr>
        <w:t xml:space="preserve"> olmalı.</w:t>
      </w:r>
    </w:p>
    <w:p w14:paraId="4C01D8F7" w14:textId="77777777" w:rsidR="00B049CD" w:rsidRPr="00364253" w:rsidRDefault="00B049CD" w:rsidP="00B049CD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364253">
        <w:rPr>
          <w:sz w:val="28"/>
          <w:szCs w:val="28"/>
        </w:rPr>
        <w:t>Hava Koşullarına Dayanıklı Yapı</w:t>
      </w:r>
      <w:r>
        <w:rPr>
          <w:sz w:val="28"/>
          <w:szCs w:val="28"/>
        </w:rPr>
        <w:t>sı olmalı.</w:t>
      </w:r>
    </w:p>
    <w:p w14:paraId="7DED6766" w14:textId="77777777" w:rsidR="00B049CD" w:rsidRPr="00364253" w:rsidRDefault="00B049CD" w:rsidP="00B049CD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364253">
        <w:rPr>
          <w:sz w:val="28"/>
          <w:szCs w:val="28"/>
        </w:rPr>
        <w:t>Filtre Çapı - 46 mm</w:t>
      </w:r>
      <w:r>
        <w:rPr>
          <w:sz w:val="28"/>
          <w:szCs w:val="28"/>
        </w:rPr>
        <w:t xml:space="preserve"> olmalı.</w:t>
      </w:r>
    </w:p>
    <w:p w14:paraId="2332855C" w14:textId="4F57D83F" w:rsidR="00B049CD" w:rsidRPr="00B049CD" w:rsidRDefault="00B049CD" w:rsidP="00B000D3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B049CD">
        <w:rPr>
          <w:sz w:val="28"/>
          <w:szCs w:val="28"/>
        </w:rPr>
        <w:t>Ağırlık - 250 g olmalı.</w:t>
      </w:r>
    </w:p>
    <w:p w14:paraId="642168D3" w14:textId="77777777" w:rsidR="00B049CD" w:rsidRPr="00F43C91" w:rsidRDefault="00B049CD" w:rsidP="00B049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Ring</w:t>
      </w:r>
      <w:r w:rsidRPr="00F43C91">
        <w:rPr>
          <w:b/>
          <w:sz w:val="28"/>
          <w:szCs w:val="28"/>
        </w:rPr>
        <w:t xml:space="preserve"> Flaş Teknik Şartname</w:t>
      </w:r>
    </w:p>
    <w:p w14:paraId="70BF4CDA" w14:textId="77777777" w:rsidR="00B049CD" w:rsidRDefault="00B049CD" w:rsidP="00B049CD">
      <w:pPr>
        <w:pStyle w:val="ListeParagraf"/>
        <w:numPr>
          <w:ilvl w:val="0"/>
          <w:numId w:val="3"/>
        </w:numPr>
      </w:pPr>
      <w:r>
        <w:t xml:space="preserve">Nikon i-TTL için tasarlanmış olmalıdır. </w:t>
      </w:r>
    </w:p>
    <w:p w14:paraId="75F43E1B" w14:textId="77777777" w:rsidR="00B049CD" w:rsidRDefault="00B049CD" w:rsidP="00B049CD">
      <w:pPr>
        <w:pStyle w:val="ListeParagraf"/>
        <w:numPr>
          <w:ilvl w:val="0"/>
          <w:numId w:val="3"/>
        </w:numPr>
      </w:pPr>
      <w:r w:rsidRPr="00D720D5">
        <w:t>8 "ila 16.4" çalışma aralığı ile halka ışık, bir ışık oluşturmak için her iki tüpü aynı anda, bir seferde bir veya ayrı güç seviyelerinde 1/2 kademeli artışlarla ateşleyebilen ç</w:t>
      </w:r>
      <w:r>
        <w:t xml:space="preserve">ift flaş tüp tasarımına sahip olmalıdır. </w:t>
      </w:r>
    </w:p>
    <w:p w14:paraId="35FF75D7" w14:textId="77777777" w:rsidR="00B049CD" w:rsidRDefault="00B049CD" w:rsidP="00B049CD">
      <w:pPr>
        <w:pStyle w:val="ListeParagraf"/>
        <w:numPr>
          <w:ilvl w:val="0"/>
          <w:numId w:val="3"/>
        </w:numPr>
      </w:pPr>
      <w:r>
        <w:t xml:space="preserve">52/62/67/72/77mm çaplar için adaptör halkaları uygun olmalıdır. </w:t>
      </w:r>
    </w:p>
    <w:p w14:paraId="24587F77" w14:textId="77777777" w:rsidR="00B049CD" w:rsidRDefault="00B049CD" w:rsidP="00B049CD">
      <w:pPr>
        <w:pStyle w:val="ListeParagraf"/>
        <w:numPr>
          <w:ilvl w:val="0"/>
          <w:numId w:val="3"/>
        </w:numPr>
      </w:pPr>
      <w:r>
        <w:t xml:space="preserve">Nikon aynasız cihazlarla uyumlu olmalıdır. </w:t>
      </w:r>
    </w:p>
    <w:p w14:paraId="721EC135" w14:textId="77777777" w:rsidR="00B049CD" w:rsidRDefault="00B049CD" w:rsidP="00B049CD">
      <w:pPr>
        <w:pStyle w:val="ListeParagraf"/>
        <w:numPr>
          <w:ilvl w:val="0"/>
          <w:numId w:val="3"/>
        </w:numPr>
      </w:pPr>
      <w:r w:rsidRPr="00D720D5">
        <w:t>Geri dönüşüm: 0,1 ila 5 saniye</w:t>
      </w:r>
      <w:r>
        <w:t xml:space="preserve"> </w:t>
      </w:r>
      <w:proofErr w:type="spellStart"/>
      <w:r>
        <w:t>olmaldır</w:t>
      </w:r>
      <w:proofErr w:type="spellEnd"/>
      <w:r>
        <w:t xml:space="preserve">. </w:t>
      </w:r>
    </w:p>
    <w:p w14:paraId="1030B2C4" w14:textId="20E70B50" w:rsidR="00B049CD" w:rsidRDefault="00B049CD" w:rsidP="00B049CD">
      <w:r>
        <w:t>Yakın çekim için uygun olmalıdır.</w:t>
      </w:r>
    </w:p>
    <w:p w14:paraId="7B481192" w14:textId="77777777" w:rsidR="00B049CD" w:rsidRDefault="00B049CD" w:rsidP="00B049CD"/>
    <w:p w14:paraId="5214C662" w14:textId="77777777" w:rsidR="00B049CD" w:rsidRDefault="00B049CD" w:rsidP="00B049CD">
      <w:pPr>
        <w:jc w:val="center"/>
        <w:rPr>
          <w:b/>
          <w:sz w:val="28"/>
          <w:szCs w:val="28"/>
        </w:rPr>
      </w:pPr>
      <w:r w:rsidRPr="00504000">
        <w:rPr>
          <w:b/>
          <w:sz w:val="28"/>
          <w:szCs w:val="28"/>
        </w:rPr>
        <w:t>Hafıza Kartı Teknik Şartname</w:t>
      </w:r>
    </w:p>
    <w:p w14:paraId="020B8EBF" w14:textId="77777777" w:rsidR="00B049CD" w:rsidRDefault="00B049CD" w:rsidP="00B049CD">
      <w:pPr>
        <w:jc w:val="center"/>
        <w:rPr>
          <w:b/>
          <w:sz w:val="28"/>
          <w:szCs w:val="28"/>
        </w:rPr>
      </w:pPr>
    </w:p>
    <w:p w14:paraId="106FF381" w14:textId="77777777" w:rsidR="00B049CD" w:rsidRDefault="00B049CD" w:rsidP="00B049CD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Aynasız kameralar için tasarlanmış olmalıdır. </w:t>
      </w:r>
    </w:p>
    <w:p w14:paraId="31DD6599" w14:textId="77777777" w:rsidR="00B049CD" w:rsidRDefault="00B049CD" w:rsidP="00B049C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504000">
        <w:rPr>
          <w:sz w:val="24"/>
          <w:szCs w:val="24"/>
        </w:rPr>
        <w:t>Maksi</w:t>
      </w:r>
      <w:r>
        <w:rPr>
          <w:sz w:val="24"/>
          <w:szCs w:val="24"/>
        </w:rPr>
        <w:t>mum Yazma Hızı: 100 MB/sn, maksimum o</w:t>
      </w:r>
      <w:r w:rsidRPr="00504000">
        <w:rPr>
          <w:sz w:val="24"/>
          <w:szCs w:val="24"/>
        </w:rPr>
        <w:t>kuma Hızı: 280 MB/s</w:t>
      </w:r>
      <w:r>
        <w:rPr>
          <w:sz w:val="24"/>
          <w:szCs w:val="24"/>
        </w:rPr>
        <w:t xml:space="preserve"> olmalıdır. </w:t>
      </w:r>
    </w:p>
    <w:p w14:paraId="158F5EE0" w14:textId="77777777" w:rsidR="00B049CD" w:rsidRDefault="00B049CD" w:rsidP="00B049C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504000">
        <w:rPr>
          <w:sz w:val="24"/>
          <w:szCs w:val="24"/>
        </w:rPr>
        <w:t>64GB Depolama Kapasitesine sahip olmalı, UHS-II</w:t>
      </w:r>
      <w:r>
        <w:rPr>
          <w:sz w:val="24"/>
          <w:szCs w:val="24"/>
        </w:rPr>
        <w:t xml:space="preserve"> veri yolundan yararlanmalı,</w:t>
      </w:r>
      <w:r w:rsidRPr="00504000">
        <w:rPr>
          <w:sz w:val="24"/>
          <w:szCs w:val="24"/>
        </w:rPr>
        <w:t xml:space="preserve"> V60 Video Hız Sınıfı derecelendirmesi</w:t>
      </w:r>
      <w:r>
        <w:rPr>
          <w:sz w:val="24"/>
          <w:szCs w:val="24"/>
        </w:rPr>
        <w:t>ne sahip olmalıdır.</w:t>
      </w:r>
    </w:p>
    <w:p w14:paraId="38376502" w14:textId="77777777" w:rsidR="00B049CD" w:rsidRDefault="00B049CD" w:rsidP="00B049C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504000">
        <w:rPr>
          <w:sz w:val="24"/>
          <w:szCs w:val="24"/>
        </w:rPr>
        <w:t>Bellek Kartı suya, aşırı sıcaklıklara, neme, aşınmaya, darbeye, düşmeye, röntgen ışınlarına ve</w:t>
      </w:r>
      <w:r>
        <w:rPr>
          <w:sz w:val="24"/>
          <w:szCs w:val="24"/>
        </w:rPr>
        <w:t xml:space="preserve"> mıknatıslara karşı korumalı olmalıdır. </w:t>
      </w:r>
      <w:r w:rsidRPr="00504000">
        <w:rPr>
          <w:sz w:val="24"/>
          <w:szCs w:val="24"/>
        </w:rPr>
        <w:t xml:space="preserve"> </w:t>
      </w:r>
    </w:p>
    <w:p w14:paraId="402AC8F4" w14:textId="77777777" w:rsidR="00B049CD" w:rsidRPr="00504000" w:rsidRDefault="00B049CD" w:rsidP="00B049CD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İçeriğin</w:t>
      </w:r>
      <w:r w:rsidRPr="00504000">
        <w:rPr>
          <w:sz w:val="24"/>
          <w:szCs w:val="24"/>
        </w:rPr>
        <w:t xml:space="preserve"> silinmekten korunmasına yardımcı olan yerleşik bir yazmaya k</w:t>
      </w:r>
      <w:r>
        <w:rPr>
          <w:sz w:val="24"/>
          <w:szCs w:val="24"/>
        </w:rPr>
        <w:t>arşı koruma anahtarı da bulunmalıdır.</w:t>
      </w:r>
    </w:p>
    <w:p w14:paraId="5072F310" w14:textId="77777777" w:rsidR="00B049CD" w:rsidRDefault="00B049CD" w:rsidP="00B049CD">
      <w:pPr>
        <w:rPr>
          <w:sz w:val="24"/>
          <w:szCs w:val="24"/>
        </w:rPr>
      </w:pPr>
    </w:p>
    <w:p w14:paraId="3185984D" w14:textId="77777777" w:rsidR="00B049CD" w:rsidRDefault="00B049CD" w:rsidP="00B049CD">
      <w:pPr>
        <w:jc w:val="center"/>
        <w:rPr>
          <w:b/>
          <w:sz w:val="28"/>
          <w:szCs w:val="28"/>
        </w:rPr>
      </w:pPr>
      <w:r w:rsidRPr="003A02B9">
        <w:rPr>
          <w:b/>
          <w:sz w:val="28"/>
          <w:szCs w:val="28"/>
        </w:rPr>
        <w:t>Fotoğraf Makinesi için Taşıma Çantası</w:t>
      </w:r>
    </w:p>
    <w:p w14:paraId="6D3095AA" w14:textId="77777777" w:rsidR="00B049CD" w:rsidRDefault="00B049CD" w:rsidP="00B049CD">
      <w:pPr>
        <w:jc w:val="center"/>
        <w:rPr>
          <w:b/>
          <w:sz w:val="28"/>
          <w:szCs w:val="28"/>
        </w:rPr>
      </w:pPr>
    </w:p>
    <w:p w14:paraId="7BEA96D6" w14:textId="77777777" w:rsidR="00B049CD" w:rsidRPr="004428C8" w:rsidRDefault="00B049CD" w:rsidP="00B049CD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3A02B9">
        <w:rPr>
          <w:sz w:val="28"/>
          <w:szCs w:val="28"/>
        </w:rPr>
        <w:t xml:space="preserve">Aynasız fotoğraf makinesi, lensleri, </w:t>
      </w:r>
      <w:r>
        <w:rPr>
          <w:sz w:val="28"/>
          <w:szCs w:val="28"/>
        </w:rPr>
        <w:t>ring</w:t>
      </w:r>
      <w:r w:rsidRPr="004428C8">
        <w:rPr>
          <w:sz w:val="28"/>
          <w:szCs w:val="28"/>
        </w:rPr>
        <w:t xml:space="preserve"> flaşı, pilleri için yeterli alana sahip </w:t>
      </w:r>
      <w:proofErr w:type="spellStart"/>
      <w:r w:rsidRPr="004428C8">
        <w:rPr>
          <w:sz w:val="28"/>
          <w:szCs w:val="28"/>
        </w:rPr>
        <w:t>olmaldır</w:t>
      </w:r>
      <w:proofErr w:type="spellEnd"/>
      <w:r w:rsidRPr="004428C8">
        <w:rPr>
          <w:sz w:val="28"/>
          <w:szCs w:val="28"/>
        </w:rPr>
        <w:t xml:space="preserve">. </w:t>
      </w:r>
    </w:p>
    <w:p w14:paraId="71A98826" w14:textId="77777777" w:rsidR="00B049CD" w:rsidRDefault="00B049CD" w:rsidP="00B049CD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Kolay yırtılır, dayanıksız malzemeden üretilmemiş olmalıdır. </w:t>
      </w:r>
    </w:p>
    <w:p w14:paraId="0FD9161D" w14:textId="77777777" w:rsidR="00B049CD" w:rsidRPr="003A02B9" w:rsidRDefault="00B049CD" w:rsidP="00B049CD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Komsiyon</w:t>
      </w:r>
      <w:proofErr w:type="spellEnd"/>
      <w:r>
        <w:rPr>
          <w:sz w:val="28"/>
          <w:szCs w:val="28"/>
        </w:rPr>
        <w:t xml:space="preserve"> inceleyip beğenerek alacaktır. </w:t>
      </w:r>
    </w:p>
    <w:p w14:paraId="539E0C5C" w14:textId="77777777" w:rsidR="00B049CD" w:rsidRDefault="00B049CD" w:rsidP="00B049CD">
      <w:pPr>
        <w:rPr>
          <w:sz w:val="24"/>
          <w:szCs w:val="24"/>
        </w:rPr>
      </w:pPr>
    </w:p>
    <w:p w14:paraId="1100864A" w14:textId="77777777" w:rsidR="00B049CD" w:rsidRDefault="00B049CD" w:rsidP="00B049CD">
      <w:pPr>
        <w:jc w:val="center"/>
        <w:rPr>
          <w:b/>
          <w:sz w:val="28"/>
          <w:szCs w:val="28"/>
        </w:rPr>
      </w:pPr>
      <w:r w:rsidRPr="00B91D19">
        <w:rPr>
          <w:b/>
          <w:sz w:val="28"/>
          <w:szCs w:val="28"/>
        </w:rPr>
        <w:t>İki Kişilik Kablosuz Mikrofon Sistemi</w:t>
      </w:r>
    </w:p>
    <w:p w14:paraId="5C2C8B2A" w14:textId="77777777" w:rsidR="00B049CD" w:rsidRDefault="00B049CD" w:rsidP="00B049CD">
      <w:pPr>
        <w:pStyle w:val="ListeParagraf"/>
        <w:numPr>
          <w:ilvl w:val="0"/>
          <w:numId w:val="6"/>
        </w:numPr>
      </w:pPr>
      <w:r w:rsidRPr="00B91D19">
        <w:t xml:space="preserve">Röportajlar, </w:t>
      </w:r>
      <w:proofErr w:type="spellStart"/>
      <w:r w:rsidRPr="00B91D19">
        <w:t>Vlog'lar</w:t>
      </w:r>
      <w:proofErr w:type="spellEnd"/>
      <w:r w:rsidRPr="00B91D19">
        <w:t xml:space="preserve"> ve </w:t>
      </w:r>
      <w:proofErr w:type="spellStart"/>
      <w:r w:rsidRPr="00B91D19">
        <w:t>Podcast'ler</w:t>
      </w:r>
      <w:proofErr w:type="spellEnd"/>
      <w:r w:rsidRPr="00B91D19">
        <w:t xml:space="preserve"> için</w:t>
      </w:r>
      <w:r>
        <w:t xml:space="preserve"> uygun olmalıdır. </w:t>
      </w:r>
    </w:p>
    <w:p w14:paraId="33E3B2A2" w14:textId="77777777" w:rsidR="00B049CD" w:rsidRDefault="00B049CD" w:rsidP="00B049CD">
      <w:pPr>
        <w:pStyle w:val="ListeParagraf"/>
        <w:numPr>
          <w:ilvl w:val="0"/>
          <w:numId w:val="6"/>
        </w:numPr>
      </w:pPr>
      <w:r>
        <w:t xml:space="preserve">3,5 mm çıkış </w:t>
      </w:r>
      <w:proofErr w:type="spellStart"/>
      <w:r>
        <w:t>jakı</w:t>
      </w:r>
      <w:proofErr w:type="spellEnd"/>
      <w:r>
        <w:t xml:space="preserve"> ve hem de USB-C konektörüne sahip olmalıdır. </w:t>
      </w:r>
    </w:p>
    <w:p w14:paraId="4148CBAA" w14:textId="77777777" w:rsidR="00B049CD" w:rsidRDefault="00B049CD" w:rsidP="00B049CD">
      <w:pPr>
        <w:pStyle w:val="ListeParagraf"/>
        <w:numPr>
          <w:ilvl w:val="0"/>
          <w:numId w:val="6"/>
        </w:numPr>
      </w:pPr>
      <w:r>
        <w:t>Kamera kablolarını içermeli</w:t>
      </w:r>
    </w:p>
    <w:p w14:paraId="20BA184B" w14:textId="77777777" w:rsidR="00B049CD" w:rsidRDefault="00B049CD" w:rsidP="00B049CD">
      <w:pPr>
        <w:pStyle w:val="ListeParagraf"/>
        <w:numPr>
          <w:ilvl w:val="0"/>
          <w:numId w:val="6"/>
        </w:numPr>
      </w:pPr>
      <w:r>
        <w:t xml:space="preserve">USB ile ya da 7 saatlik şarj edilebilir </w:t>
      </w:r>
      <w:proofErr w:type="spellStart"/>
      <w:r>
        <w:t>pilerle</w:t>
      </w:r>
      <w:proofErr w:type="spellEnd"/>
      <w:r>
        <w:t xml:space="preserve"> çalışabilmeli</w:t>
      </w:r>
    </w:p>
    <w:p w14:paraId="1E42BF6D" w14:textId="77777777" w:rsidR="00B049CD" w:rsidRDefault="00B049CD" w:rsidP="00B049CD">
      <w:pPr>
        <w:pStyle w:val="ListeParagraf"/>
        <w:numPr>
          <w:ilvl w:val="0"/>
          <w:numId w:val="6"/>
        </w:numPr>
      </w:pPr>
      <w:r>
        <w:t xml:space="preserve">328 </w:t>
      </w:r>
      <w:proofErr w:type="spellStart"/>
      <w:r>
        <w:t>feet</w:t>
      </w:r>
      <w:proofErr w:type="spellEnd"/>
      <w:r>
        <w:t xml:space="preserve"> Görüş hattı menzili </w:t>
      </w:r>
      <w:proofErr w:type="spellStart"/>
      <w:r>
        <w:t>olmaldır</w:t>
      </w:r>
      <w:proofErr w:type="spellEnd"/>
      <w:r>
        <w:t xml:space="preserve">. </w:t>
      </w:r>
    </w:p>
    <w:p w14:paraId="01B68BB2" w14:textId="77777777" w:rsidR="00B049CD" w:rsidRDefault="00B049CD" w:rsidP="00B049CD">
      <w:pPr>
        <w:pStyle w:val="ListeParagraf"/>
        <w:numPr>
          <w:ilvl w:val="0"/>
          <w:numId w:val="6"/>
        </w:numPr>
      </w:pPr>
      <w:r>
        <w:t xml:space="preserve">Tüylü ön cam içermelidir. </w:t>
      </w:r>
    </w:p>
    <w:p w14:paraId="5319EFFF" w14:textId="77777777" w:rsidR="00B049CD" w:rsidRPr="00B91D19" w:rsidRDefault="00B049CD" w:rsidP="00B049CD">
      <w:pPr>
        <w:pStyle w:val="ListeParagraf"/>
        <w:numPr>
          <w:ilvl w:val="0"/>
          <w:numId w:val="6"/>
        </w:numPr>
      </w:pPr>
      <w:r w:rsidRPr="00B91D19">
        <w:t>2,4 GHz dijital iletim özelliğine sahip</w:t>
      </w:r>
      <w:r>
        <w:t xml:space="preserve"> olmalıdır. </w:t>
      </w:r>
    </w:p>
    <w:p w14:paraId="36928C6F" w14:textId="77777777" w:rsidR="00B049CD" w:rsidRDefault="00B049CD" w:rsidP="00B049CD">
      <w:pPr>
        <w:jc w:val="center"/>
        <w:rPr>
          <w:b/>
          <w:sz w:val="28"/>
          <w:szCs w:val="28"/>
        </w:rPr>
      </w:pPr>
      <w:r w:rsidRPr="008A79BB">
        <w:rPr>
          <w:b/>
          <w:sz w:val="28"/>
          <w:szCs w:val="28"/>
        </w:rPr>
        <w:lastRenderedPageBreak/>
        <w:t xml:space="preserve">Video ışığı, </w:t>
      </w:r>
      <w:proofErr w:type="spellStart"/>
      <w:r w:rsidRPr="008A79BB">
        <w:rPr>
          <w:b/>
          <w:sz w:val="28"/>
          <w:szCs w:val="28"/>
        </w:rPr>
        <w:t>Softbox</w:t>
      </w:r>
      <w:proofErr w:type="spellEnd"/>
      <w:r w:rsidRPr="008A79BB">
        <w:rPr>
          <w:b/>
          <w:sz w:val="28"/>
          <w:szCs w:val="28"/>
        </w:rPr>
        <w:t xml:space="preserve"> ve Kalın Işık Ayağı Seti Teknik Şartnamesi</w:t>
      </w:r>
    </w:p>
    <w:p w14:paraId="2F22613B" w14:textId="77777777" w:rsidR="00B049CD" w:rsidRDefault="00B049CD" w:rsidP="00B049CD">
      <w:pPr>
        <w:jc w:val="center"/>
        <w:rPr>
          <w:b/>
          <w:sz w:val="28"/>
          <w:szCs w:val="28"/>
        </w:rPr>
      </w:pPr>
    </w:p>
    <w:p w14:paraId="54F8E548" w14:textId="77777777" w:rsidR="00B049CD" w:rsidRPr="008A79BB" w:rsidRDefault="00B049CD" w:rsidP="00B049CD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8A79BB">
        <w:rPr>
          <w:sz w:val="24"/>
          <w:szCs w:val="24"/>
        </w:rPr>
        <w:t xml:space="preserve">2 adet </w:t>
      </w:r>
      <w:proofErr w:type="spellStart"/>
      <w:r w:rsidRPr="008A79BB">
        <w:rPr>
          <w:sz w:val="24"/>
          <w:szCs w:val="24"/>
        </w:rPr>
        <w:t>Bi</w:t>
      </w:r>
      <w:proofErr w:type="spellEnd"/>
      <w:r w:rsidRPr="008A79BB">
        <w:rPr>
          <w:sz w:val="24"/>
          <w:szCs w:val="24"/>
        </w:rPr>
        <w:t xml:space="preserve"> </w:t>
      </w:r>
      <w:proofErr w:type="spellStart"/>
      <w:r w:rsidRPr="008A79BB">
        <w:rPr>
          <w:sz w:val="24"/>
          <w:szCs w:val="24"/>
        </w:rPr>
        <w:t>Color</w:t>
      </w:r>
      <w:proofErr w:type="spellEnd"/>
      <w:r w:rsidRPr="008A79BB">
        <w:rPr>
          <w:sz w:val="24"/>
          <w:szCs w:val="24"/>
        </w:rPr>
        <w:t xml:space="preserve"> Led Video Işığı</w:t>
      </w:r>
    </w:p>
    <w:p w14:paraId="6B80D49E" w14:textId="77777777" w:rsidR="00B049CD" w:rsidRPr="008A79BB" w:rsidRDefault="00B049CD" w:rsidP="00B049CD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2 adet </w:t>
      </w:r>
      <w:r w:rsidRPr="008A79BB">
        <w:rPr>
          <w:sz w:val="24"/>
          <w:szCs w:val="24"/>
        </w:rPr>
        <w:t>18 cm Tas/ Difüzör</w:t>
      </w:r>
    </w:p>
    <w:p w14:paraId="4869ACF4" w14:textId="77777777" w:rsidR="00B049CD" w:rsidRPr="008A79BB" w:rsidRDefault="00B049CD" w:rsidP="00B049CD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2 adet </w:t>
      </w:r>
      <w:r w:rsidRPr="008A79BB">
        <w:rPr>
          <w:sz w:val="24"/>
          <w:szCs w:val="24"/>
        </w:rPr>
        <w:t xml:space="preserve"> Güç Kablosu</w:t>
      </w:r>
    </w:p>
    <w:p w14:paraId="191CFAB7" w14:textId="77777777" w:rsidR="00B049CD" w:rsidRPr="008A79BB" w:rsidRDefault="00B049CD" w:rsidP="00B049CD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2 adet </w:t>
      </w:r>
      <w:r w:rsidRPr="008A79BB">
        <w:rPr>
          <w:sz w:val="24"/>
          <w:szCs w:val="24"/>
        </w:rPr>
        <w:t xml:space="preserve">60x90cm </w:t>
      </w:r>
      <w:proofErr w:type="spellStart"/>
      <w:r w:rsidRPr="008A79BB">
        <w:rPr>
          <w:sz w:val="24"/>
          <w:szCs w:val="24"/>
        </w:rPr>
        <w:t>Softbox</w:t>
      </w:r>
      <w:proofErr w:type="spellEnd"/>
    </w:p>
    <w:p w14:paraId="07CAEB71" w14:textId="77777777" w:rsidR="00B049CD" w:rsidRPr="008A79BB" w:rsidRDefault="00B049CD" w:rsidP="00B049CD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8 adet </w:t>
      </w:r>
      <w:r w:rsidRPr="008A79BB">
        <w:rPr>
          <w:sz w:val="24"/>
          <w:szCs w:val="24"/>
        </w:rPr>
        <w:t>Çelik çubuk takımı</w:t>
      </w:r>
    </w:p>
    <w:p w14:paraId="0EB700EE" w14:textId="77777777" w:rsidR="00B049CD" w:rsidRDefault="00B049CD" w:rsidP="00B049CD">
      <w:pPr>
        <w:pStyle w:val="ListeParagraf"/>
        <w:rPr>
          <w:sz w:val="24"/>
          <w:szCs w:val="24"/>
        </w:rPr>
      </w:pPr>
      <w:r w:rsidRPr="008A79BB">
        <w:rPr>
          <w:sz w:val="24"/>
          <w:szCs w:val="24"/>
        </w:rPr>
        <w:t xml:space="preserve">2 adet Işık bağlantı adaptörü </w:t>
      </w:r>
    </w:p>
    <w:p w14:paraId="1DAB6AC0" w14:textId="77777777" w:rsidR="00B049CD" w:rsidRPr="008A79BB" w:rsidRDefault="00B049CD" w:rsidP="00B049CD">
      <w:pPr>
        <w:pStyle w:val="ListeParagraf"/>
        <w:rPr>
          <w:sz w:val="24"/>
          <w:szCs w:val="24"/>
        </w:rPr>
      </w:pPr>
      <w:r w:rsidRPr="008A79BB">
        <w:rPr>
          <w:sz w:val="24"/>
          <w:szCs w:val="24"/>
        </w:rPr>
        <w:t>2 adet Taşıma çantası</w:t>
      </w:r>
    </w:p>
    <w:p w14:paraId="542B1BBE" w14:textId="77777777" w:rsidR="00B049CD" w:rsidRPr="008A79BB" w:rsidRDefault="00B049CD" w:rsidP="00B049CD">
      <w:pPr>
        <w:pStyle w:val="ListeParagraf"/>
        <w:rPr>
          <w:sz w:val="24"/>
          <w:szCs w:val="24"/>
        </w:rPr>
      </w:pPr>
      <w:r w:rsidRPr="008A79BB">
        <w:rPr>
          <w:sz w:val="24"/>
          <w:szCs w:val="24"/>
        </w:rPr>
        <w:t>2 adet Kalın Işık Ayağı (260 CM)</w:t>
      </w:r>
      <w:r>
        <w:rPr>
          <w:sz w:val="24"/>
          <w:szCs w:val="24"/>
        </w:rPr>
        <w:t xml:space="preserve"> içeriğine sahip olmalıdır. </w:t>
      </w:r>
    </w:p>
    <w:p w14:paraId="14D4399E" w14:textId="77777777" w:rsidR="00B049CD" w:rsidRDefault="00B049CD" w:rsidP="00B049CD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8A79BB">
        <w:rPr>
          <w:sz w:val="24"/>
          <w:szCs w:val="24"/>
        </w:rPr>
        <w:t>Aydınla</w:t>
      </w:r>
      <w:r>
        <w:rPr>
          <w:sz w:val="24"/>
          <w:szCs w:val="24"/>
        </w:rPr>
        <w:t>tma anahtarı</w:t>
      </w:r>
      <w:r w:rsidRPr="008A79BB">
        <w:rPr>
          <w:sz w:val="24"/>
          <w:szCs w:val="24"/>
        </w:rPr>
        <w:t>, renk sıcaklığı</w:t>
      </w:r>
      <w:r>
        <w:rPr>
          <w:sz w:val="24"/>
          <w:szCs w:val="24"/>
        </w:rPr>
        <w:t xml:space="preserve"> ve parlaklığını</w:t>
      </w:r>
      <w:r w:rsidRPr="008A79BB">
        <w:rPr>
          <w:sz w:val="24"/>
          <w:szCs w:val="24"/>
        </w:rPr>
        <w:t>, senaryo özel efektlerini vb. 30 metreye kadar uzaktan kumanda</w:t>
      </w:r>
      <w:r>
        <w:rPr>
          <w:sz w:val="24"/>
          <w:szCs w:val="24"/>
        </w:rPr>
        <w:t xml:space="preserve"> ile kontrol edilebilmelidir.</w:t>
      </w:r>
    </w:p>
    <w:p w14:paraId="2CB323F6" w14:textId="77777777" w:rsidR="00B049CD" w:rsidRDefault="00B049CD" w:rsidP="00B049CD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8A79BB">
        <w:rPr>
          <w:sz w:val="24"/>
          <w:szCs w:val="24"/>
        </w:rPr>
        <w:t>Basit ve net kontrol paneli</w:t>
      </w:r>
      <w:r>
        <w:rPr>
          <w:sz w:val="24"/>
          <w:szCs w:val="24"/>
        </w:rPr>
        <w:t xml:space="preserve">, yüksek çözünürlüklü LCD ekran ve kademesiz düğme ayarı olmalı. </w:t>
      </w:r>
    </w:p>
    <w:p w14:paraId="6F776BBB" w14:textId="77777777" w:rsidR="00B049CD" w:rsidRPr="008A2096" w:rsidRDefault="00B049CD" w:rsidP="00B049CD">
      <w:pPr>
        <w:pStyle w:val="ListeParagraf"/>
        <w:numPr>
          <w:ilvl w:val="0"/>
          <w:numId w:val="7"/>
        </w:numPr>
        <w:rPr>
          <w:sz w:val="24"/>
          <w:szCs w:val="24"/>
        </w:rPr>
      </w:pPr>
      <w:proofErr w:type="spellStart"/>
      <w:r w:rsidRPr="008A79BB">
        <w:rPr>
          <w:sz w:val="24"/>
          <w:szCs w:val="24"/>
        </w:rPr>
        <w:t>Bi</w:t>
      </w:r>
      <w:proofErr w:type="spellEnd"/>
      <w:r w:rsidRPr="008A79BB">
        <w:rPr>
          <w:sz w:val="24"/>
          <w:szCs w:val="24"/>
        </w:rPr>
        <w:t xml:space="preserve"> </w:t>
      </w:r>
      <w:proofErr w:type="spellStart"/>
      <w:r w:rsidRPr="008A79BB">
        <w:rPr>
          <w:sz w:val="24"/>
          <w:szCs w:val="24"/>
        </w:rPr>
        <w:t>Color</w:t>
      </w:r>
      <w:proofErr w:type="spellEnd"/>
      <w:r w:rsidRPr="008A79BB">
        <w:rPr>
          <w:sz w:val="24"/>
          <w:szCs w:val="24"/>
        </w:rPr>
        <w:t xml:space="preserve"> Led Video Işığı,</w:t>
      </w:r>
      <w:r>
        <w:rPr>
          <w:sz w:val="24"/>
          <w:szCs w:val="24"/>
        </w:rPr>
        <w:t xml:space="preserve"> 400W gücüne sahip,</w:t>
      </w:r>
      <w:r w:rsidRPr="008A79BB">
        <w:rPr>
          <w:sz w:val="24"/>
          <w:szCs w:val="24"/>
        </w:rPr>
        <w:t xml:space="preserve"> sağlam alüminyum </w:t>
      </w:r>
      <w:r>
        <w:rPr>
          <w:sz w:val="24"/>
          <w:szCs w:val="24"/>
        </w:rPr>
        <w:t>alaşımlı çerçeve ile inşa edilmiş olmalı.  Ç</w:t>
      </w:r>
      <w:r w:rsidRPr="008A79BB">
        <w:rPr>
          <w:sz w:val="24"/>
          <w:szCs w:val="24"/>
        </w:rPr>
        <w:t>ift renkli ışık kaynağ</w:t>
      </w:r>
      <w:r>
        <w:rPr>
          <w:sz w:val="24"/>
          <w:szCs w:val="24"/>
        </w:rPr>
        <w:t>ı ile geniş ışın yayılımı sağlamalı</w:t>
      </w:r>
      <w:r w:rsidRPr="008A79BB">
        <w:rPr>
          <w:sz w:val="24"/>
          <w:szCs w:val="24"/>
        </w:rPr>
        <w:t xml:space="preserve">. </w:t>
      </w:r>
      <w:r>
        <w:rPr>
          <w:sz w:val="24"/>
          <w:szCs w:val="24"/>
        </w:rPr>
        <w:t>Ö</w:t>
      </w:r>
      <w:r w:rsidRPr="008A79BB">
        <w:rPr>
          <w:sz w:val="24"/>
          <w:szCs w:val="24"/>
        </w:rPr>
        <w:t>nceden programlanmış farklı yaratıcı aydınlatma efektlerine erişmenizi sağlayan FX modu ile yerleş</w:t>
      </w:r>
      <w:r>
        <w:rPr>
          <w:sz w:val="24"/>
          <w:szCs w:val="24"/>
        </w:rPr>
        <w:t xml:space="preserve">ik olmalıdır. </w:t>
      </w:r>
      <w:r w:rsidRPr="008A79BB">
        <w:rPr>
          <w:sz w:val="24"/>
          <w:szCs w:val="24"/>
        </w:rPr>
        <w:t>Işık, 2700 ila 6500K arasında geniş bir değişken renk aralığına ve yü</w:t>
      </w:r>
      <w:r>
        <w:rPr>
          <w:sz w:val="24"/>
          <w:szCs w:val="24"/>
        </w:rPr>
        <w:t>ksek bir DRI derecesine sahip olmalıdır</w:t>
      </w:r>
      <w:r w:rsidRPr="008A79BB">
        <w:rPr>
          <w:sz w:val="24"/>
          <w:szCs w:val="24"/>
        </w:rPr>
        <w:t>. %0-100 arasında titreşim</w:t>
      </w:r>
      <w:r>
        <w:rPr>
          <w:sz w:val="24"/>
          <w:szCs w:val="24"/>
        </w:rPr>
        <w:t>siz karartma özelliğine sahip olmalı</w:t>
      </w:r>
      <w:r w:rsidRPr="008A79BB">
        <w:rPr>
          <w:sz w:val="24"/>
          <w:szCs w:val="24"/>
        </w:rPr>
        <w:t xml:space="preserve"> ve armatür üzerinde yerel ol</w:t>
      </w:r>
      <w:r>
        <w:rPr>
          <w:sz w:val="24"/>
          <w:szCs w:val="24"/>
        </w:rPr>
        <w:t xml:space="preserve">arak ayarlamalar </w:t>
      </w:r>
      <w:proofErr w:type="spellStart"/>
      <w:r>
        <w:rPr>
          <w:sz w:val="24"/>
          <w:szCs w:val="24"/>
        </w:rPr>
        <w:t>yapabilieceği</w:t>
      </w:r>
      <w:proofErr w:type="spellEnd"/>
      <w:r w:rsidRPr="008A79BB">
        <w:rPr>
          <w:sz w:val="24"/>
          <w:szCs w:val="24"/>
        </w:rPr>
        <w:t xml:space="preserve"> gibi, ayrı olarak temin edilebilen bir 2.4G uzaktan kumanda veya mobil APP ile k</w:t>
      </w:r>
      <w:r>
        <w:rPr>
          <w:sz w:val="24"/>
          <w:szCs w:val="24"/>
        </w:rPr>
        <w:t>ablosuz olarak da yapabilmeli</w:t>
      </w:r>
      <w:r w:rsidRPr="008A79BB">
        <w:rPr>
          <w:sz w:val="24"/>
          <w:szCs w:val="24"/>
        </w:rPr>
        <w:t>. Stüdyo ışığı, 100V-240V AC gücü</w:t>
      </w:r>
      <w:r>
        <w:rPr>
          <w:sz w:val="24"/>
          <w:szCs w:val="24"/>
        </w:rPr>
        <w:t>nün geniş bir voltajda çalışmalı</w:t>
      </w:r>
      <w:r w:rsidRPr="008A79BB">
        <w:rPr>
          <w:sz w:val="24"/>
          <w:szCs w:val="24"/>
        </w:rPr>
        <w:t>, canlı tahta yayını, video, stüdyo, natürmort, portre, akış, röportaj aydınlatması ve daha</w:t>
      </w:r>
      <w:r>
        <w:rPr>
          <w:sz w:val="24"/>
          <w:szCs w:val="24"/>
        </w:rPr>
        <w:t xml:space="preserve"> fazlası için kullanılabilmelidir. </w:t>
      </w:r>
      <w:r w:rsidRPr="008A2096">
        <w:rPr>
          <w:sz w:val="24"/>
          <w:szCs w:val="24"/>
        </w:rPr>
        <w:t>Soğutma için bakır boru kullanılmış olmalıdır. Akıllı soğutma modu ile, fan sesini azaltmak için fan hızını lamba gövdesinin sıcaklığına göre akıllıca eşleştirebilir olmalıdır.</w:t>
      </w:r>
    </w:p>
    <w:p w14:paraId="536CDD31" w14:textId="77777777" w:rsidR="00B049CD" w:rsidRPr="008A2096" w:rsidRDefault="00B049CD" w:rsidP="00B049CD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Kalın Işık Ayağı;</w:t>
      </w:r>
      <w:r w:rsidRPr="008A2096">
        <w:rPr>
          <w:sz w:val="24"/>
          <w:szCs w:val="24"/>
        </w:rPr>
        <w:t xml:space="preserve"> İç içe geçmeli bir sisteme sahip olup, uzunluğunu </w:t>
      </w:r>
      <w:proofErr w:type="spellStart"/>
      <w:r w:rsidRPr="008A2096">
        <w:rPr>
          <w:sz w:val="24"/>
          <w:szCs w:val="24"/>
        </w:rPr>
        <w:t>max</w:t>
      </w:r>
      <w:proofErr w:type="spellEnd"/>
      <w:r w:rsidRPr="008A2096">
        <w:rPr>
          <w:sz w:val="24"/>
          <w:szCs w:val="24"/>
        </w:rPr>
        <w:t>. 260 cm ve min. 127 cm değerl</w:t>
      </w:r>
      <w:r>
        <w:rPr>
          <w:sz w:val="24"/>
          <w:szCs w:val="24"/>
        </w:rPr>
        <w:t>eri arasında ayarlayabilen,</w:t>
      </w:r>
      <w:r w:rsidRPr="008A2096">
        <w:rPr>
          <w:sz w:val="24"/>
          <w:szCs w:val="24"/>
        </w:rPr>
        <w:t xml:space="preserve"> iki adet ayarlanabilir kö</w:t>
      </w:r>
      <w:r>
        <w:rPr>
          <w:sz w:val="24"/>
          <w:szCs w:val="24"/>
        </w:rPr>
        <w:t>prü bağlantısından oluşmalıdır.</w:t>
      </w:r>
    </w:p>
    <w:p w14:paraId="126E8F2C" w14:textId="77777777" w:rsidR="00B049CD" w:rsidRPr="008A2096" w:rsidRDefault="00B049CD" w:rsidP="00B049CD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Ürün tamamen toplandığında,</w:t>
      </w:r>
      <w:r w:rsidRPr="008A2096">
        <w:rPr>
          <w:sz w:val="24"/>
          <w:szCs w:val="24"/>
        </w:rPr>
        <w:t xml:space="preserve"> uzun</w:t>
      </w:r>
      <w:r>
        <w:rPr>
          <w:sz w:val="24"/>
          <w:szCs w:val="24"/>
        </w:rPr>
        <w:t>luğu 100 cm’ye kadar düşmelidir</w:t>
      </w:r>
      <w:r w:rsidRPr="008A2096">
        <w:rPr>
          <w:sz w:val="24"/>
          <w:szCs w:val="24"/>
        </w:rPr>
        <w:t>. 32 mm kalınlığındaki ayaklar sayesinde normal ayaklara nazaran 2 kat dah</w:t>
      </w:r>
      <w:r>
        <w:rPr>
          <w:sz w:val="24"/>
          <w:szCs w:val="24"/>
        </w:rPr>
        <w:t>a dayanıklı bir yapıya sahip olmalıdır.</w:t>
      </w:r>
    </w:p>
    <w:p w14:paraId="367753D1" w14:textId="77777777" w:rsidR="00B049CD" w:rsidRPr="008A2096" w:rsidRDefault="00B049CD" w:rsidP="00B049CD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8A2096">
        <w:rPr>
          <w:sz w:val="24"/>
          <w:szCs w:val="24"/>
        </w:rPr>
        <w:t xml:space="preserve">1095 </w:t>
      </w:r>
      <w:proofErr w:type="spellStart"/>
      <w:r w:rsidRPr="008A2096">
        <w:rPr>
          <w:sz w:val="24"/>
          <w:szCs w:val="24"/>
        </w:rPr>
        <w:t>gr</w:t>
      </w:r>
      <w:proofErr w:type="spellEnd"/>
      <w:r w:rsidRPr="008A2096">
        <w:rPr>
          <w:sz w:val="24"/>
          <w:szCs w:val="24"/>
        </w:rPr>
        <w:t xml:space="preserve"> ağırlığı ile taşımada büyük kolaylık sağlarken, üzerinde 5 Kg kadar yük taş</w:t>
      </w:r>
      <w:r>
        <w:rPr>
          <w:sz w:val="24"/>
          <w:szCs w:val="24"/>
        </w:rPr>
        <w:t>ıma kapasitesine sahip olmalıdır.</w:t>
      </w:r>
    </w:p>
    <w:p w14:paraId="1AD741AF" w14:textId="77777777" w:rsidR="00B049CD" w:rsidRPr="008A79BB" w:rsidRDefault="00B049CD" w:rsidP="00B049CD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8A2096">
        <w:rPr>
          <w:sz w:val="24"/>
          <w:szCs w:val="24"/>
        </w:rPr>
        <w:t>Ürün içeri</w:t>
      </w:r>
      <w:r>
        <w:rPr>
          <w:sz w:val="24"/>
          <w:szCs w:val="24"/>
        </w:rPr>
        <w:t>sinde yaylı bir sistem mevcut olmalıdır</w:t>
      </w:r>
      <w:r w:rsidRPr="008A2096">
        <w:rPr>
          <w:sz w:val="24"/>
          <w:szCs w:val="24"/>
        </w:rPr>
        <w:t>. Ürünün yüksekliği ayarlanırken olası bir hata ile boğum düğmelerini hızlı açılmasından kaynaklı oluşabilecek ser</w:t>
      </w:r>
      <w:r>
        <w:rPr>
          <w:sz w:val="24"/>
          <w:szCs w:val="24"/>
        </w:rPr>
        <w:t>t düşüşlerin önüne geçilmelidir</w:t>
      </w:r>
      <w:r w:rsidRPr="008A2096">
        <w:rPr>
          <w:sz w:val="24"/>
          <w:szCs w:val="24"/>
        </w:rPr>
        <w:t>. Bu sistem ile, ayaklar üzerinde bulunan cihazların sert düşmelerden dah</w:t>
      </w:r>
      <w:r>
        <w:rPr>
          <w:sz w:val="24"/>
          <w:szCs w:val="24"/>
        </w:rPr>
        <w:t xml:space="preserve">a az etkilenmesi sağlanmalıdır. </w:t>
      </w:r>
    </w:p>
    <w:p w14:paraId="3BE2C617" w14:textId="77777777" w:rsidR="00B049CD" w:rsidRPr="00B049CD" w:rsidRDefault="00B049CD" w:rsidP="00B049CD">
      <w:pPr>
        <w:rPr>
          <w:sz w:val="24"/>
          <w:szCs w:val="24"/>
        </w:rPr>
      </w:pPr>
    </w:p>
    <w:sectPr w:rsidR="00B049CD" w:rsidRPr="00B049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596DDA"/>
    <w:multiLevelType w:val="hybridMultilevel"/>
    <w:tmpl w:val="126892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C3D9C"/>
    <w:multiLevelType w:val="hybridMultilevel"/>
    <w:tmpl w:val="7C903A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F29E8"/>
    <w:multiLevelType w:val="hybridMultilevel"/>
    <w:tmpl w:val="E7C4C8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C85213"/>
    <w:multiLevelType w:val="hybridMultilevel"/>
    <w:tmpl w:val="F7982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F093B"/>
    <w:multiLevelType w:val="hybridMultilevel"/>
    <w:tmpl w:val="81DC4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4838E5"/>
    <w:multiLevelType w:val="hybridMultilevel"/>
    <w:tmpl w:val="AC28F9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60C21"/>
    <w:multiLevelType w:val="hybridMultilevel"/>
    <w:tmpl w:val="0CE633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371293">
    <w:abstractNumId w:val="6"/>
  </w:num>
  <w:num w:numId="2" w16cid:durableId="1928614470">
    <w:abstractNumId w:val="0"/>
  </w:num>
  <w:num w:numId="3" w16cid:durableId="357896814">
    <w:abstractNumId w:val="5"/>
  </w:num>
  <w:num w:numId="4" w16cid:durableId="1815415878">
    <w:abstractNumId w:val="1"/>
  </w:num>
  <w:num w:numId="5" w16cid:durableId="1031299849">
    <w:abstractNumId w:val="3"/>
  </w:num>
  <w:num w:numId="6" w16cid:durableId="367068951">
    <w:abstractNumId w:val="4"/>
  </w:num>
  <w:num w:numId="7" w16cid:durableId="1873959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966"/>
    <w:rsid w:val="002B6966"/>
    <w:rsid w:val="003D6300"/>
    <w:rsid w:val="00A632FA"/>
    <w:rsid w:val="00B0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CDA76"/>
  <w15:chartTrackingRefBased/>
  <w15:docId w15:val="{7C3C5CC7-13E8-44F2-8D51-C8D9C871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6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Mustafa Emre Hazırcı</cp:lastModifiedBy>
  <cp:revision>2</cp:revision>
  <dcterms:created xsi:type="dcterms:W3CDTF">2024-04-29T12:50:00Z</dcterms:created>
  <dcterms:modified xsi:type="dcterms:W3CDTF">2024-08-26T22:54:00Z</dcterms:modified>
</cp:coreProperties>
</file>